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C0" w:rsidRDefault="008E5BC0">
      <w:pPr>
        <w:rPr>
          <w:lang w:val="ro-RO"/>
        </w:rPr>
      </w:pPr>
    </w:p>
    <w:p w:rsidR="00286FAD" w:rsidRDefault="00286FAD">
      <w:pPr>
        <w:rPr>
          <w:lang w:val="ro-RO"/>
        </w:rPr>
      </w:pPr>
    </w:p>
    <w:p w:rsidR="00286FAD" w:rsidRPr="00286FAD" w:rsidRDefault="00286FAD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86F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Structura subiectelor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concursului național </w:t>
      </w:r>
      <w:r w:rsidRPr="00286FAD">
        <w:rPr>
          <w:rFonts w:ascii="Times New Roman" w:hAnsi="Times New Roman" w:cs="Times New Roman"/>
          <w:b/>
          <w:i/>
          <w:sz w:val="28"/>
          <w:szCs w:val="28"/>
          <w:lang w:val="ro-RO"/>
        </w:rPr>
        <w:t>Memoria Holocaustului</w:t>
      </w:r>
      <w:r w:rsidRPr="00286F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286FAD" w:rsidRPr="00286FAD" w:rsidRDefault="00286FAD">
      <w:pPr>
        <w:rPr>
          <w:rFonts w:ascii="Times New Roman" w:hAnsi="Times New Roman" w:cs="Times New Roman"/>
          <w:b/>
          <w:lang w:val="ro-RO"/>
        </w:rPr>
      </w:pPr>
      <w:r w:rsidRPr="00286FAD">
        <w:rPr>
          <w:rFonts w:ascii="Times New Roman" w:hAnsi="Times New Roman" w:cs="Times New Roman"/>
          <w:b/>
          <w:lang w:val="ro-RO"/>
        </w:rPr>
        <w:t>St</w:t>
      </w:r>
      <w:r>
        <w:rPr>
          <w:rFonts w:ascii="Times New Roman" w:hAnsi="Times New Roman" w:cs="Times New Roman"/>
          <w:b/>
          <w:lang w:val="ro-RO"/>
        </w:rPr>
        <w:t>ructura propusă es</w:t>
      </w:r>
      <w:r w:rsidRPr="00286FAD">
        <w:rPr>
          <w:rFonts w:ascii="Times New Roman" w:hAnsi="Times New Roman" w:cs="Times New Roman"/>
          <w:b/>
          <w:i/>
          <w:lang w:val="ro-RO"/>
        </w:rPr>
        <w:t>t</w:t>
      </w:r>
      <w:r>
        <w:rPr>
          <w:rFonts w:ascii="Times New Roman" w:hAnsi="Times New Roman" w:cs="Times New Roman"/>
          <w:b/>
          <w:lang w:val="ro-RO"/>
        </w:rPr>
        <w:t>e co</w:t>
      </w:r>
      <w:r w:rsidRPr="00286FAD">
        <w:rPr>
          <w:rFonts w:ascii="Times New Roman" w:hAnsi="Times New Roman" w:cs="Times New Roman"/>
          <w:b/>
          <w:lang w:val="ro-RO"/>
        </w:rPr>
        <w:t xml:space="preserve">nformă </w:t>
      </w:r>
      <w:r>
        <w:rPr>
          <w:rFonts w:ascii="Times New Roman" w:hAnsi="Times New Roman" w:cs="Times New Roman"/>
          <w:b/>
          <w:lang w:val="ro-RO"/>
        </w:rPr>
        <w:t xml:space="preserve">cu prevederile </w:t>
      </w:r>
      <w:r w:rsidRPr="00286FAD">
        <w:rPr>
          <w:rFonts w:ascii="Times New Roman" w:hAnsi="Times New Roman" w:cs="Times New Roman"/>
          <w:b/>
          <w:lang w:val="ro-RO"/>
        </w:rPr>
        <w:t>metodologiei acestui concurs</w:t>
      </w:r>
    </w:p>
    <w:p w:rsidR="00286FAD" w:rsidRPr="00286FAD" w:rsidRDefault="00286FAD">
      <w:pPr>
        <w:rPr>
          <w:rFonts w:ascii="Times New Roman" w:hAnsi="Times New Roman" w:cs="Times New Roman"/>
          <w:b/>
          <w:lang w:val="ro-RO"/>
        </w:rPr>
      </w:pPr>
      <w:r w:rsidRPr="00286FAD">
        <w:rPr>
          <w:rFonts w:ascii="Times New Roman" w:hAnsi="Times New Roman" w:cs="Times New Roman"/>
          <w:b/>
          <w:lang w:val="ro-RO"/>
        </w:rPr>
        <w:t>1 Gimnaziu</w:t>
      </w:r>
      <w:r>
        <w:rPr>
          <w:rFonts w:ascii="Times New Roman" w:hAnsi="Times New Roman" w:cs="Times New Roman"/>
          <w:b/>
          <w:lang w:val="ro-RO"/>
        </w:rPr>
        <w:t>:</w:t>
      </w:r>
    </w:p>
    <w:p w:rsidR="00286FAD" w:rsidRDefault="00286FAD">
      <w:pPr>
        <w:rPr>
          <w:rFonts w:ascii="Times New Roman" w:hAnsi="Times New Roman" w:cs="Times New Roman"/>
          <w:b/>
          <w:lang w:val="ro-RO"/>
        </w:rPr>
      </w:pPr>
      <w:r w:rsidRPr="00286FAD">
        <w:rPr>
          <w:rFonts w:ascii="Times New Roman" w:hAnsi="Times New Roman" w:cs="Times New Roman"/>
          <w:b/>
          <w:lang w:val="ro-RO"/>
        </w:rPr>
        <w:t>a</w:t>
      </w:r>
      <w:r>
        <w:rPr>
          <w:rFonts w:ascii="Times New Roman" w:hAnsi="Times New Roman" w:cs="Times New Roman"/>
          <w:b/>
          <w:lang w:val="ro-RO"/>
        </w:rPr>
        <w:t>.</w:t>
      </w:r>
      <w:r w:rsidR="00871B36">
        <w:rPr>
          <w:rFonts w:ascii="Times New Roman" w:hAnsi="Times New Roman" w:cs="Times New Roman"/>
          <w:b/>
          <w:lang w:val="ro-RO"/>
        </w:rPr>
        <w:t>itemi de completare</w:t>
      </w:r>
    </w:p>
    <w:p w:rsidR="00871B36" w:rsidRDefault="00871B36">
      <w:pPr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b.alegere multiplă ( încercuiți varianta)</w:t>
      </w:r>
    </w:p>
    <w:p w:rsidR="00871B36" w:rsidRDefault="00871B36">
      <w:pPr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c.analiză pe sursă ( la nivelul claseia VII-a)</w:t>
      </w:r>
    </w:p>
    <w:p w:rsidR="00871B36" w:rsidRDefault="00871B36">
      <w:pPr>
        <w:rPr>
          <w:rFonts w:ascii="Times New Roman" w:hAnsi="Times New Roman" w:cs="Times New Roman"/>
          <w:b/>
          <w:lang w:val="ro-RO"/>
        </w:rPr>
      </w:pPr>
    </w:p>
    <w:p w:rsidR="00871B36" w:rsidRDefault="00871B36">
      <w:pPr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2. Liceu</w:t>
      </w:r>
    </w:p>
    <w:p w:rsidR="00871B36" w:rsidRDefault="00871B36">
      <w:pPr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a. analiză pe sursă</w:t>
      </w:r>
    </w:p>
    <w:p w:rsidR="00871B36" w:rsidRDefault="00871B36">
      <w:pPr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b. alegere multiplă</w:t>
      </w:r>
    </w:p>
    <w:p w:rsidR="00871B36" w:rsidRDefault="00871B36">
      <w:pPr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c. eseu liber  ( nestructurat)plecând de la un text : Se vor barema (pertinența tratării, argumentele aduse</w:t>
      </w:r>
      <w:r w:rsidR="00A90EF8">
        <w:rPr>
          <w:rFonts w:ascii="Times New Roman" w:hAnsi="Times New Roman" w:cs="Times New Roman"/>
          <w:b/>
          <w:lang w:val="ro-RO"/>
        </w:rPr>
        <w:t xml:space="preserve"> </w:t>
      </w:r>
      <w:r w:rsidR="004E4F1A">
        <w:rPr>
          <w:rFonts w:ascii="Times New Roman" w:hAnsi="Times New Roman" w:cs="Times New Roman"/>
          <w:b/>
          <w:lang w:val="ro-RO"/>
        </w:rPr>
        <w:t>ideilor</w:t>
      </w:r>
      <w:r w:rsidR="00A90EF8">
        <w:rPr>
          <w:rFonts w:ascii="Times New Roman" w:hAnsi="Times New Roman" w:cs="Times New Roman"/>
          <w:b/>
          <w:lang w:val="ro-RO"/>
        </w:rPr>
        <w:t xml:space="preserve"> </w:t>
      </w:r>
      <w:bookmarkStart w:id="0" w:name="_GoBack"/>
      <w:bookmarkEnd w:id="0"/>
      <w:r w:rsidR="004E4F1A">
        <w:rPr>
          <w:rFonts w:ascii="Times New Roman" w:hAnsi="Times New Roman" w:cs="Times New Roman"/>
          <w:b/>
          <w:lang w:val="ro-RO"/>
        </w:rPr>
        <w:t>exprimate</w:t>
      </w:r>
      <w:r>
        <w:rPr>
          <w:rFonts w:ascii="Times New Roman" w:hAnsi="Times New Roman" w:cs="Times New Roman"/>
          <w:b/>
          <w:lang w:val="ro-RO"/>
        </w:rPr>
        <w:t>, legăturile cauză</w:t>
      </w:r>
      <w:r w:rsidR="004E4F1A">
        <w:rPr>
          <w:rFonts w:ascii="Times New Roman" w:hAnsi="Times New Roman" w:cs="Times New Roman"/>
          <w:b/>
          <w:lang w:val="ro-RO"/>
        </w:rPr>
        <w:t>-</w:t>
      </w:r>
      <w:r>
        <w:rPr>
          <w:rFonts w:ascii="Times New Roman" w:hAnsi="Times New Roman" w:cs="Times New Roman"/>
          <w:b/>
          <w:lang w:val="ro-RO"/>
        </w:rPr>
        <w:t xml:space="preserve"> efect, cronologia, punctul de vedere personal și structura lucrării (introducere, cuprins și încheiere).</w:t>
      </w:r>
    </w:p>
    <w:p w:rsidR="00871B36" w:rsidRPr="00286FAD" w:rsidRDefault="00871B36">
      <w:pPr>
        <w:rPr>
          <w:rFonts w:ascii="Times New Roman" w:hAnsi="Times New Roman" w:cs="Times New Roman"/>
          <w:b/>
          <w:lang w:val="ro-RO"/>
        </w:rPr>
      </w:pPr>
    </w:p>
    <w:sectPr w:rsidR="00871B36" w:rsidRPr="00286FAD" w:rsidSect="008E5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86FAD"/>
    <w:rsid w:val="00286FAD"/>
    <w:rsid w:val="004E4F1A"/>
    <w:rsid w:val="00871B36"/>
    <w:rsid w:val="008E5BC0"/>
    <w:rsid w:val="00A9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Doru</dc:creator>
  <cp:lastModifiedBy>Anisor</cp:lastModifiedBy>
  <cp:revision>3</cp:revision>
  <dcterms:created xsi:type="dcterms:W3CDTF">2016-04-24T09:19:00Z</dcterms:created>
  <dcterms:modified xsi:type="dcterms:W3CDTF">2016-04-25T16:21:00Z</dcterms:modified>
</cp:coreProperties>
</file>