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3D" w:rsidRDefault="008115ED" w:rsidP="00B76021">
      <w:pPr>
        <w:jc w:val="both"/>
        <w:rPr>
          <w:lang w:val="ro-RO"/>
        </w:rPr>
      </w:pPr>
      <w:r>
        <w:rPr>
          <w:lang w:val="ro-RO"/>
        </w:rPr>
        <w:t>Stimate(ă) candidat(ă),</w:t>
      </w:r>
    </w:p>
    <w:p w:rsidR="008115ED" w:rsidRDefault="008115ED" w:rsidP="00B76021">
      <w:pPr>
        <w:jc w:val="both"/>
        <w:rPr>
          <w:lang w:val="ro-RO"/>
        </w:rPr>
      </w:pPr>
      <w:r>
        <w:rPr>
          <w:lang w:val="ro-RO"/>
        </w:rPr>
        <w:t xml:space="preserve">În conformitate cu prevederile din </w:t>
      </w:r>
      <w:r w:rsidRPr="008C192D">
        <w:rPr>
          <w:i/>
          <w:lang w:val="ro-RO"/>
        </w:rPr>
        <w:t>Calendarul concursului pentru ocuparea funcțiilor de director/director adjunct din unitățile de învățământ preuniver</w:t>
      </w:r>
      <w:r w:rsidR="0038428C">
        <w:rPr>
          <w:i/>
          <w:lang w:val="ro-RO"/>
        </w:rPr>
        <w:t>sitar de stat, sesiunea iunie-octombrie</w:t>
      </w:r>
      <w:r w:rsidRPr="008C192D">
        <w:rPr>
          <w:i/>
          <w:lang w:val="ro-RO"/>
        </w:rPr>
        <w:t xml:space="preserve"> 2022</w:t>
      </w:r>
      <w:r>
        <w:rPr>
          <w:lang w:val="ro-RO"/>
        </w:rPr>
        <w:t xml:space="preserve">, vă aducem în atenție că, în perioada </w:t>
      </w:r>
      <w:r w:rsidR="0038428C">
        <w:rPr>
          <w:lang w:val="ro-RO"/>
        </w:rPr>
        <w:t>1</w:t>
      </w:r>
      <w:r w:rsidRPr="008C192D">
        <w:rPr>
          <w:b/>
          <w:lang w:val="ro-RO"/>
        </w:rPr>
        <w:t>4-</w:t>
      </w:r>
      <w:r w:rsidR="0038428C">
        <w:rPr>
          <w:b/>
          <w:lang w:val="ro-RO"/>
        </w:rPr>
        <w:t>1</w:t>
      </w:r>
      <w:r w:rsidRPr="008C192D">
        <w:rPr>
          <w:b/>
          <w:lang w:val="ro-RO"/>
        </w:rPr>
        <w:t xml:space="preserve">8 </w:t>
      </w:r>
      <w:r w:rsidR="00B76021">
        <w:rPr>
          <w:b/>
          <w:lang w:val="ro-RO"/>
        </w:rPr>
        <w:t>septembrie</w:t>
      </w:r>
      <w:r w:rsidRPr="008C192D">
        <w:rPr>
          <w:b/>
          <w:lang w:val="ro-RO"/>
        </w:rPr>
        <w:t xml:space="preserve"> 2022</w:t>
      </w:r>
      <w:r>
        <w:rPr>
          <w:lang w:val="ro-RO"/>
        </w:rPr>
        <w:t xml:space="preserve">, pe platforma dedicată concursului, </w:t>
      </w:r>
      <w:r w:rsidRPr="008C192D">
        <w:rPr>
          <w:b/>
          <w:i/>
          <w:lang w:val="ro-RO"/>
        </w:rPr>
        <w:t xml:space="preserve">se înregistrează opțiunile </w:t>
      </w:r>
      <w:r w:rsidR="008C192D" w:rsidRPr="008C192D">
        <w:rPr>
          <w:b/>
          <w:i/>
          <w:lang w:val="ro-RO"/>
        </w:rPr>
        <w:t>candidaților pentru unitatea de învățământ la care candidează</w:t>
      </w:r>
      <w:r w:rsidR="008C192D">
        <w:rPr>
          <w:lang w:val="ro-RO"/>
        </w:rPr>
        <w:t>. Vă dorim succes în această etapă a concursului!</w:t>
      </w:r>
      <w:r w:rsidR="00B76021">
        <w:rPr>
          <w:lang w:val="ro-RO"/>
        </w:rPr>
        <w:t xml:space="preserve"> În acest sens, veți utiliza instrucțiunile din Procedura </w:t>
      </w:r>
      <w:r w:rsidR="00B76021">
        <w:rPr>
          <w:lang w:val="ro-RO"/>
        </w:rPr>
        <w:t xml:space="preserve">ME nr. /DTI/23.06.2022, </w:t>
      </w:r>
      <w:r w:rsidR="00B76021">
        <w:rPr>
          <w:lang w:val="ro-RO"/>
        </w:rPr>
        <w:t>postată pe site-ul ISJ Suceava</w:t>
      </w:r>
      <w:r w:rsidR="00B76021">
        <w:rPr>
          <w:lang w:val="ro-RO"/>
        </w:rPr>
        <w:t xml:space="preserve">, la </w:t>
      </w:r>
      <w:r w:rsidR="00B76021">
        <w:rPr>
          <w:lang w:val="ro-RO"/>
        </w:rPr>
        <w:t xml:space="preserve">secțiunea CONCURS, </w:t>
      </w:r>
      <w:r w:rsidR="00B76021">
        <w:rPr>
          <w:lang w:val="ro-RO"/>
        </w:rPr>
        <w:t>punctul 9</w:t>
      </w:r>
      <w:r w:rsidR="00B76021">
        <w:rPr>
          <w:lang w:val="ro-RO"/>
        </w:rPr>
        <w:t>.</w:t>
      </w:r>
    </w:p>
    <w:p w:rsidR="001E7042" w:rsidRDefault="00B76021" w:rsidP="00B76021">
      <w:pPr>
        <w:jc w:val="both"/>
        <w:rPr>
          <w:lang w:val="ro-RO"/>
        </w:rPr>
      </w:pPr>
      <w:r>
        <w:rPr>
          <w:lang w:val="ro-RO"/>
        </w:rPr>
        <w:t>De asemenea, p</w:t>
      </w:r>
      <w:r w:rsidR="001E7042">
        <w:rPr>
          <w:lang w:val="ro-RO"/>
        </w:rPr>
        <w:t xml:space="preserve">e site-ul ISJ Suceava a fost postată </w:t>
      </w:r>
      <w:r w:rsidR="001E7042" w:rsidRPr="001E7042">
        <w:rPr>
          <w:b/>
          <w:lang w:val="ro-RO"/>
        </w:rPr>
        <w:t>lista cu situațiile problemă</w:t>
      </w:r>
      <w:r w:rsidR="001E7042">
        <w:rPr>
          <w:lang w:val="ro-RO"/>
        </w:rPr>
        <w:t xml:space="preserve"> la nivelul ISJ Suceava, completată conform </w:t>
      </w:r>
      <w:r w:rsidR="0038428C">
        <w:rPr>
          <w:lang w:val="ro-RO"/>
        </w:rPr>
        <w:t>prevederilor din PO.ME Nr. 31419/24.08</w:t>
      </w:r>
      <w:r w:rsidR="001E7042">
        <w:rPr>
          <w:lang w:val="ro-RO"/>
        </w:rPr>
        <w:t>.2022.</w:t>
      </w:r>
    </w:p>
    <w:p w:rsidR="008C192D" w:rsidRDefault="008C192D" w:rsidP="00B76021">
      <w:pPr>
        <w:jc w:val="both"/>
        <w:rPr>
          <w:lang w:val="ro-RO"/>
        </w:rPr>
      </w:pPr>
      <w:r>
        <w:rPr>
          <w:lang w:val="ro-RO"/>
        </w:rPr>
        <w:t xml:space="preserve">Totodată, vă aducem la cunoștință că susținerea probei de interviu se va face la </w:t>
      </w:r>
      <w:r w:rsidRPr="008C192D">
        <w:rPr>
          <w:b/>
          <w:lang w:val="ro-RO"/>
        </w:rPr>
        <w:t>Centrul de interviu</w:t>
      </w:r>
      <w:r>
        <w:rPr>
          <w:lang w:val="ro-RO"/>
        </w:rPr>
        <w:t xml:space="preserve">, organizat la </w:t>
      </w:r>
      <w:r w:rsidRPr="008C192D">
        <w:rPr>
          <w:b/>
          <w:lang w:val="ro-RO"/>
        </w:rPr>
        <w:t xml:space="preserve">Colegiul Tehnic </w:t>
      </w:r>
      <w:r w:rsidRPr="008C192D">
        <w:rPr>
          <w:b/>
          <w:i/>
          <w:lang w:val="ro-RO"/>
        </w:rPr>
        <w:t>Alexandru Ioan Cuza</w:t>
      </w:r>
      <w:r w:rsidRPr="008C192D">
        <w:rPr>
          <w:b/>
          <w:lang w:val="ro-RO"/>
        </w:rPr>
        <w:t xml:space="preserve"> Suceava</w:t>
      </w:r>
      <w:r>
        <w:rPr>
          <w:lang w:val="ro-RO"/>
        </w:rPr>
        <w:t xml:space="preserve">, în perioada </w:t>
      </w:r>
      <w:r w:rsidR="0038428C">
        <w:rPr>
          <w:b/>
          <w:lang w:val="ro-RO"/>
        </w:rPr>
        <w:t>26-27</w:t>
      </w:r>
      <w:r w:rsidRPr="008C192D">
        <w:rPr>
          <w:b/>
          <w:lang w:val="ro-RO"/>
        </w:rPr>
        <w:t xml:space="preserve"> </w:t>
      </w:r>
      <w:r w:rsidR="00B76021">
        <w:rPr>
          <w:b/>
          <w:lang w:val="ro-RO"/>
        </w:rPr>
        <w:t>septembrie</w:t>
      </w:r>
      <w:r w:rsidRPr="008C192D">
        <w:rPr>
          <w:b/>
          <w:lang w:val="ro-RO"/>
        </w:rPr>
        <w:t xml:space="preserve"> 2022</w:t>
      </w:r>
      <w:r>
        <w:rPr>
          <w:lang w:val="ro-RO"/>
        </w:rPr>
        <w:t>.</w:t>
      </w:r>
    </w:p>
    <w:p w:rsidR="008C192D" w:rsidRDefault="008C192D" w:rsidP="00B76021">
      <w:pPr>
        <w:jc w:val="both"/>
        <w:rPr>
          <w:lang w:val="ro-RO"/>
        </w:rPr>
      </w:pPr>
      <w:r>
        <w:rPr>
          <w:lang w:val="ro-RO"/>
        </w:rPr>
        <w:t xml:space="preserve">În data de </w:t>
      </w:r>
      <w:r w:rsidR="0038428C">
        <w:rPr>
          <w:b/>
          <w:lang w:val="ro-RO"/>
        </w:rPr>
        <w:t>21 septembrie</w:t>
      </w:r>
      <w:r w:rsidRPr="00A35A69">
        <w:rPr>
          <w:b/>
          <w:lang w:val="ro-RO"/>
        </w:rPr>
        <w:t xml:space="preserve"> 2022</w:t>
      </w:r>
      <w:r>
        <w:rPr>
          <w:lang w:val="ro-RO"/>
        </w:rPr>
        <w:t xml:space="preserve">, în funcție de opțiunile </w:t>
      </w:r>
      <w:r w:rsidR="00B76021">
        <w:rPr>
          <w:lang w:val="ro-RO"/>
        </w:rPr>
        <w:t>exprimate de dumneavoastră pentru</w:t>
      </w:r>
      <w:r>
        <w:rPr>
          <w:lang w:val="ro-RO"/>
        </w:rPr>
        <w:t xml:space="preserve"> înscriere</w:t>
      </w:r>
      <w:r w:rsidR="00B76021">
        <w:rPr>
          <w:lang w:val="ro-RO"/>
        </w:rPr>
        <w:t>a</w:t>
      </w:r>
      <w:bookmarkStart w:id="0" w:name="_GoBack"/>
      <w:bookmarkEnd w:id="0"/>
      <w:r>
        <w:rPr>
          <w:lang w:val="ro-RO"/>
        </w:rPr>
        <w:t xml:space="preserve"> la proba de interviu, o să primiți programarea la interviu</w:t>
      </w:r>
      <w:r w:rsidR="0038428C">
        <w:rPr>
          <w:lang w:val="ro-RO"/>
        </w:rPr>
        <w:t>/interviuri</w:t>
      </w:r>
      <w:r>
        <w:rPr>
          <w:lang w:val="ro-RO"/>
        </w:rPr>
        <w:t xml:space="preserve">, pe e-mailul cu care v-ați </w:t>
      </w:r>
      <w:r w:rsidR="0038428C">
        <w:rPr>
          <w:lang w:val="ro-RO"/>
        </w:rPr>
        <w:t xml:space="preserve">înscris </w:t>
      </w:r>
      <w:r>
        <w:rPr>
          <w:lang w:val="ro-RO"/>
        </w:rPr>
        <w:t>în concurs.</w:t>
      </w:r>
    </w:p>
    <w:p w:rsidR="008C192D" w:rsidRDefault="008C192D" w:rsidP="00B76021">
      <w:pPr>
        <w:jc w:val="both"/>
        <w:rPr>
          <w:lang w:val="ro-RO"/>
        </w:rPr>
      </w:pPr>
      <w:r>
        <w:rPr>
          <w:lang w:val="ro-RO"/>
        </w:rPr>
        <w:t>Vă solicităm să confirmați primirea acestui email de informare.</w:t>
      </w:r>
    </w:p>
    <w:p w:rsidR="008C192D" w:rsidRDefault="008C192D" w:rsidP="00B76021">
      <w:pPr>
        <w:jc w:val="both"/>
        <w:rPr>
          <w:lang w:val="ro-RO"/>
        </w:rPr>
      </w:pPr>
      <w:r>
        <w:rPr>
          <w:lang w:val="ro-RO"/>
        </w:rPr>
        <w:t>Comisia județeană de concurs</w:t>
      </w:r>
    </w:p>
    <w:p w:rsidR="008115ED" w:rsidRPr="008115ED" w:rsidRDefault="008115ED" w:rsidP="00B76021">
      <w:pPr>
        <w:jc w:val="both"/>
        <w:rPr>
          <w:lang w:val="ro-RO"/>
        </w:rPr>
      </w:pPr>
    </w:p>
    <w:sectPr w:rsidR="008115ED" w:rsidRPr="0081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D"/>
    <w:rsid w:val="001E7042"/>
    <w:rsid w:val="0038428C"/>
    <w:rsid w:val="00785E3D"/>
    <w:rsid w:val="008115ED"/>
    <w:rsid w:val="008C192D"/>
    <w:rsid w:val="00A35A69"/>
    <w:rsid w:val="00B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DDDE"/>
  <w15:chartTrackingRefBased/>
  <w15:docId w15:val="{4ED28D1C-6D43-49EE-A964-2A56CD4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7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6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2022-09-15T08:49:00Z</cp:lastPrinted>
  <dcterms:created xsi:type="dcterms:W3CDTF">2022-03-04T08:41:00Z</dcterms:created>
  <dcterms:modified xsi:type="dcterms:W3CDTF">2022-09-15T08:53:00Z</dcterms:modified>
</cp:coreProperties>
</file>